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</w:rPr>
        <w:drawing>
          <wp:inline distB="0" distT="0" distL="0" distR="0">
            <wp:extent cx="6105525" cy="1066800"/>
            <wp:effectExtent b="9525" l="9525" r="9525" t="9525"/>
            <wp:docPr id="1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</w:t>
      </w: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di CUCINA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 5° Indirizzo SALA E VENDITA</w:t>
        <w:tab/>
        <w:tab/>
        <w:tab/>
        <w:t xml:space="preserve">Anno scolastico 2022/23</w:t>
      </w:r>
    </w:p>
    <w:tbl>
      <w:tblPr>
        <w:tblStyle w:val="Table1"/>
        <w:tblW w:w="15168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3"/>
        <w:gridCol w:w="2294"/>
        <w:gridCol w:w="2951"/>
        <w:gridCol w:w="7660"/>
        <w:tblGridChange w:id="0">
          <w:tblGrid>
            <w:gridCol w:w="2263"/>
            <w:gridCol w:w="2294"/>
            <w:gridCol w:w="2951"/>
            <w:gridCol w:w="7660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1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Haccp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2">
            <w:pPr>
              <w:spacing w:before="63" w:lineRule="auto"/>
              <w:ind w:right="9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Applicare correttamente il sistema HACCP, la normativa sulla sicurezza e sulla salute nei luoghi di lavoro.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0" w:right="321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Applicare correttamente il sistema HACCP, la normativa sulla sicurezza e sulla salute nei luoghi di lavoro.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9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A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dei linguaggi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E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F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1 - Agire in riferimento ad un sistema di valori, coerenti con i principi della Costituzione, in base ai quali essere in grado di valutare fatti e orientare i propri comportamenti personali, sociali e professionali.</w:t>
            </w:r>
          </w:p>
          <w:p w:rsidR="00000000" w:rsidDel="00000000" w:rsidP="00000000" w:rsidRDefault="00000000" w:rsidRPr="00000000" w14:paraId="00000020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11 - Padroneggiare l’uso di strumenti tecnologici con particolare attenzione alla sicurezza e alla tutela della salute nei luoghi di lavoro, alla tutela della persona, dell’ambiente e del territorio.</w:t>
            </w:r>
          </w:p>
          <w:p w:rsidR="00000000" w:rsidDel="00000000" w:rsidP="00000000" w:rsidRDefault="00000000" w:rsidRPr="00000000" w14:paraId="00000021">
            <w:pPr>
              <w:widowControl w:val="1"/>
              <w:ind w:right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12 - Utilizzare i concetti e i fondamentali strumenti degli assi culturali per comprendere la realtà operativa in campi applicativi.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1"/>
              <w:ind w:right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pStyle w:val="Heading1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 sicurezza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Il sistema HACCP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Il piano di autocontrollo HACCP al ristorante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L’igiene nella ristorazione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Applicare le normative che disciplinano i processi dei servizi, con riferimento alla riservatezza, alla sicurezza e salute sui luoghi di vita e di lavoro, dell’ambiente e del territorio.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 sicurezza e la tutela della salute dell’ambiente di lavoro.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Applicare efficacemente il sistema di autocontrollo per la sicurezza dei prodotti alimentari in conformità alla normativa regionale, nazionale e comunitaria in materia di HACCP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Formulare proposte di miglioramento delle soluzioni organizzative/layout dell'ambiente di lavoro per evitare fonti di rischio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81.0" w:type="dxa"/>
              <w:jc w:val="left"/>
              <w:tblInd w:w="180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849"/>
              <w:gridCol w:w="1047"/>
              <w:gridCol w:w="911"/>
              <w:gridCol w:w="1028"/>
              <w:gridCol w:w="1003"/>
              <w:gridCol w:w="948"/>
              <w:gridCol w:w="954"/>
              <w:gridCol w:w="876"/>
              <w:gridCol w:w="841"/>
              <w:gridCol w:w="923"/>
              <w:gridCol w:w="901"/>
              <w:tblGridChange w:id="0">
                <w:tblGrid>
                  <w:gridCol w:w="849"/>
                  <w:gridCol w:w="1047"/>
                  <w:gridCol w:w="911"/>
                  <w:gridCol w:w="1028"/>
                  <w:gridCol w:w="1003"/>
                  <w:gridCol w:w="948"/>
                  <w:gridCol w:w="954"/>
                  <w:gridCol w:w="876"/>
                  <w:gridCol w:w="841"/>
                  <w:gridCol w:w="923"/>
                  <w:gridCol w:w="901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8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8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C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05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</w:tc>
      </w:tr>
      <w:tr>
        <w:trPr>
          <w:cantSplit w:val="1"/>
          <w:trHeight w:val="525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5">
            <w:pPr>
              <w:widowControl w:val="1"/>
              <w:numPr>
                <w:ilvl w:val="0"/>
                <w:numId w:val="9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1"/>
              <w:numPr>
                <w:ilvl w:val="0"/>
                <w:numId w:val="9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</w:tc>
      </w:tr>
      <w:tr>
        <w:trPr>
          <w:cantSplit w:val="1"/>
          <w:trHeight w:val="609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0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2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3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5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8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Analizzare i prodotti necessari alla realizzazione di un menu a base di pesce, trovare i rischi le misure correttive più idonee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720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0"/>
      <w:numFmt w:val="bullet"/>
      <w:lvlText w:val="-"/>
      <w:lvlJc w:val="left"/>
      <w:pPr>
        <w:ind w:left="463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18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0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2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4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06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8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0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23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33D92"/>
    <w:pPr>
      <w:widowControl w:val="0"/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0"/>
    </w:pPr>
    <w:rPr>
      <w:rFonts w:ascii="Calibri Light" w:hAnsi="Calibri Light"/>
      <w:b w:val="1"/>
      <w:bCs w:val="1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ile1" w:customStyle="1">
    <w:name w:val="Stile1"/>
    <w:basedOn w:val="Sommario1"/>
    <w:autoRedefine w:val="1"/>
    <w:rsid w:val="0003370A"/>
    <w:pPr>
      <w:tabs>
        <w:tab w:val="right" w:leader="dot" w:pos="9628"/>
      </w:tabs>
      <w:spacing w:after="120" w:before="120"/>
    </w:pPr>
    <w:rPr>
      <w:rFonts w:ascii="Verdana" w:hAnsi="Verdana"/>
      <w:b w:val="1"/>
      <w:caps w:val="1"/>
      <w:noProof w:val="1"/>
    </w:rPr>
  </w:style>
  <w:style w:type="paragraph" w:styleId="Sommario1">
    <w:name w:val="toc 1"/>
    <w:basedOn w:val="Normale"/>
    <w:next w:val="Normale"/>
    <w:autoRedefine w:val="1"/>
    <w:semiHidden w:val="1"/>
    <w:rsid w:val="0003370A"/>
  </w:style>
  <w:style w:type="paragraph" w:styleId="Stile" w:customStyle="1">
    <w:name w:val="Stile"/>
    <w:basedOn w:val="Sommario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Corpotesto">
    <w:name w:val="Body Text"/>
    <w:basedOn w:val="Normale"/>
    <w:rsid w:val="00F33D92"/>
    <w:pPr>
      <w:spacing w:after="120"/>
    </w:pPr>
  </w:style>
  <w:style w:type="character" w:styleId="Titolo1Carattere" w:customStyle="1">
    <w:name w:val="Titolo 1 Carattere"/>
    <w:basedOn w:val="Carpredefinitoparagrafo"/>
    <w:link w:val="Titolo1"/>
    <w:uiPriority w:val="9"/>
    <w:rsid w:val="00DE153A"/>
    <w:rPr>
      <w:rFonts w:ascii="Calibri Light" w:hAnsi="Calibri Light"/>
      <w:b w:val="1"/>
      <w:bCs w:val="1"/>
      <w:kern w:val="32"/>
      <w:sz w:val="32"/>
      <w:szCs w:val="32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paragraph" w:styleId="Pidipagina">
    <w:name w:val="footer"/>
    <w:basedOn w:val="Normale"/>
    <w:link w:val="PidipaginaCarattere"/>
    <w:rsid w:val="00A6402D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rsid w:val="00A6402D"/>
  </w:style>
  <w:style w:type="paragraph" w:styleId="Paragrafoelenco">
    <w:name w:val="List Paragraph"/>
    <w:basedOn w:val="Normale"/>
    <w:uiPriority w:val="34"/>
    <w:qFormat w:val="1"/>
    <w:rsid w:val="0091456B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91456B"/>
    <w:rPr>
      <w:color w:val="605e5c"/>
      <w:shd w:color="auto" w:fill="e1dfdd" w:val="clear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e"/>
    <w:uiPriority w:val="1"/>
    <w:qFormat w:val="1"/>
    <w:rsid w:val="00F05FF9"/>
    <w:pPr>
      <w:adjustRightInd w:val="1"/>
    </w:pPr>
    <w:rPr>
      <w:rFonts w:ascii="Arial Narrow" w:cs="Arial Narrow" w:eastAsia="Arial Narrow" w:hAnsi="Arial Narrow"/>
      <w:sz w:val="22"/>
      <w:szCs w:val="22"/>
      <w:lang w:eastAsia="en-US" w:val="en-US"/>
    </w:rPr>
  </w:style>
  <w:style w:type="paragraph" w:styleId="Intestazione">
    <w:name w:val="header"/>
    <w:basedOn w:val="Normale"/>
    <w:link w:val="IntestazioneCarattere"/>
    <w:uiPriority w:val="99"/>
    <w:unhideWhenUsed w:val="1"/>
    <w:rsid w:val="000B4CDD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B4CDD"/>
  </w:style>
  <w:style w:type="paragraph" w:styleId="TableBody" w:customStyle="1">
    <w:name w:val="Table Body"/>
    <w:basedOn w:val="Normale"/>
    <w:rsid w:val="00EE1A84"/>
    <w:pPr>
      <w:widowControl w:val="1"/>
      <w:autoSpaceDE w:val="1"/>
      <w:autoSpaceDN w:val="1"/>
      <w:adjustRightInd w:val="1"/>
      <w:spacing w:after="60" w:before="60"/>
    </w:pPr>
    <w:rPr>
      <w:lang w:eastAsia="en-ZA" w:val="en-Z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3vfuRg2rND0akuzlcAWMTfJh2w==">AMUW2mXRShsAf2OZQ7JZzs3GrDF1J4xnNBDXGzqvWZzSA8y5oc3UBW5dbjTsHBaQC5RUp62+9pImvhx3ZUIc1EvrpeOjFldMAMTolFXj8MSzsONMg3eDRpo=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